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5AC42F" w14:textId="3B4B392C" w:rsidR="00DA0C46" w:rsidRPr="00AF62AC" w:rsidRDefault="00BC17AD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RF</w:t>
      </w:r>
      <w:r w:rsidR="001718ED">
        <w:rPr>
          <w:rFonts w:ascii="Garamond" w:eastAsia="Times New Roman" w:hAnsi="Garamond" w:cs="Times New Roman"/>
          <w:b/>
          <w:bCs/>
          <w:sz w:val="26"/>
          <w:szCs w:val="26"/>
        </w:rPr>
        <w:t>P</w:t>
      </w:r>
      <w:r w:rsidR="002B2279">
        <w:rPr>
          <w:rFonts w:ascii="Garamond" w:eastAsia="Times New Roman" w:hAnsi="Garamond" w:cs="Times New Roman"/>
          <w:b/>
          <w:bCs/>
          <w:sz w:val="26"/>
          <w:szCs w:val="26"/>
        </w:rPr>
        <w:t xml:space="preserve"> 26-86816</w:t>
      </w:r>
    </w:p>
    <w:p w14:paraId="2824EAD6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TECHNICAL PROPOSAL QUESTIONS - Detailed Scope of Services</w:t>
      </w:r>
    </w:p>
    <w:p w14:paraId="2B51CA37" w14:textId="1F532F2F" w:rsidR="00DA0C46" w:rsidRPr="00AF62AC" w:rsidRDefault="00F358B9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>
        <w:rPr>
          <w:rFonts w:ascii="Garamond" w:eastAsia="Times New Roman" w:hAnsi="Garamond" w:cs="Times New Roman"/>
          <w:b/>
          <w:bCs/>
          <w:sz w:val="26"/>
          <w:szCs w:val="26"/>
        </w:rPr>
        <w:t>OSE Technical Assistance</w:t>
      </w:r>
    </w:p>
    <w:p w14:paraId="7BC77BD7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ATTACHMENT F</w:t>
      </w:r>
    </w:p>
    <w:p w14:paraId="2EE6DB7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29BE6AB2" w14:textId="60C556BC" w:rsidR="00DA0C46" w:rsidRPr="00AF62AC" w:rsidRDefault="00901050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  <w:b/>
          <w:bCs/>
          <w:color w:val="FF0000"/>
        </w:rPr>
        <w:t>Instructions</w:t>
      </w:r>
      <w:r w:rsidRPr="00EA6F8E">
        <w:rPr>
          <w:rFonts w:asciiTheme="minorHAnsi" w:eastAsiaTheme="minorEastAsia" w:hAnsiTheme="minorHAnsi" w:cstheme="minorHAnsi"/>
          <w:color w:val="auto"/>
        </w:rPr>
        <w:t>:</w:t>
      </w:r>
      <w:r w:rsidRPr="00EA6F8E">
        <w:rPr>
          <w:rFonts w:asciiTheme="minorHAnsi" w:eastAsiaTheme="minorEastAsia" w:hAnsiTheme="minorHAnsi" w:cstheme="minorHAnsi"/>
        </w:rPr>
        <w:t xml:space="preserve">  </w:t>
      </w:r>
      <w:r w:rsidR="005D5AA7">
        <w:rPr>
          <w:rFonts w:asciiTheme="minorHAnsi" w:eastAsiaTheme="minorEastAsia" w:hAnsiTheme="minorHAnsi" w:cstheme="minorHAnsi"/>
        </w:rPr>
        <w:t xml:space="preserve">Vendor should provide a document </w:t>
      </w:r>
      <w:r w:rsidR="00C8166F">
        <w:rPr>
          <w:rFonts w:asciiTheme="minorHAnsi" w:eastAsiaTheme="minorEastAsia" w:hAnsiTheme="minorHAnsi" w:cstheme="minorHAnsi"/>
        </w:rPr>
        <w:t>formatted with</w:t>
      </w:r>
      <w:r w:rsidR="005D5AA7">
        <w:rPr>
          <w:rFonts w:asciiTheme="minorHAnsi" w:eastAsiaTheme="minorEastAsia" w:hAnsiTheme="minorHAnsi" w:cstheme="minorHAnsi"/>
        </w:rPr>
        <w:t xml:space="preserve"> Question #</w:t>
      </w:r>
      <w:r w:rsidR="00C8166F">
        <w:rPr>
          <w:rFonts w:asciiTheme="minorHAnsi" w:eastAsiaTheme="minorEastAsia" w:hAnsiTheme="minorHAnsi" w:cstheme="minorHAnsi"/>
        </w:rPr>
        <w:t>, RFP SOW Section, and Response Area followed by the vendor’s</w:t>
      </w:r>
      <w:r w:rsidR="00C321B5">
        <w:rPr>
          <w:rFonts w:asciiTheme="minorHAnsi" w:eastAsiaTheme="minorEastAsia" w:hAnsiTheme="minorHAnsi" w:cstheme="minorHAnsi"/>
        </w:rPr>
        <w:t xml:space="preserve"> narrative response to that question</w:t>
      </w:r>
      <w:r w:rsidR="00C8166F">
        <w:rPr>
          <w:rFonts w:asciiTheme="minorHAnsi" w:eastAsiaTheme="minorEastAsia" w:hAnsiTheme="minorHAnsi" w:cstheme="minorHAnsi"/>
        </w:rPr>
        <w:t xml:space="preserve">. </w:t>
      </w:r>
      <w:r w:rsidR="00EA6F8E" w:rsidRPr="00EA6F8E">
        <w:rPr>
          <w:rFonts w:asciiTheme="minorHAnsi" w:hAnsiTheme="minorHAnsi" w:cstheme="minorHAnsi"/>
        </w:rPr>
        <w:t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</w:t>
      </w:r>
      <w:r w:rsidR="00EA6F8E">
        <w:rPr>
          <w:rFonts w:asciiTheme="minorHAnsi" w:hAnsiTheme="minorHAnsi" w:cstheme="minorHAnsi"/>
        </w:rPr>
        <w:t xml:space="preserve"> </w:t>
      </w:r>
      <w:r w:rsidR="7C806B67" w:rsidRPr="00EA6F8E">
        <w:rPr>
          <w:rFonts w:asciiTheme="minorHAnsi" w:eastAsiaTheme="minorEastAsia" w:hAnsiTheme="minorHAnsi" w:cstheme="minorHAnsi"/>
        </w:rPr>
        <w:t>W</w:t>
      </w:r>
      <w:r w:rsidR="7C806B67" w:rsidRPr="59293111">
        <w:rPr>
          <w:rFonts w:asciiTheme="minorHAnsi" w:eastAsiaTheme="minorEastAsia" w:hAnsiTheme="minorHAnsi" w:cstheme="minorBidi"/>
        </w:rPr>
        <w:t xml:space="preserve">here appropriate, supporting documentation may be referenced by a page and paragraph number. However, when this is done, the body of the Technical Proposal must contain a meaningful summary of the referenced material. </w:t>
      </w:r>
      <w:r w:rsidR="7C806B67" w:rsidRPr="59293111">
        <w:rPr>
          <w:rFonts w:asciiTheme="minorHAnsi" w:eastAsiaTheme="minorEastAsia" w:hAnsiTheme="minorHAnsi" w:cstheme="minorBidi"/>
          <w:b/>
          <w:bCs/>
        </w:rPr>
        <w:t>The referenced document must be included as an appendix to the technical proposal with referenced sections clearly marked</w:t>
      </w:r>
      <w:r w:rsidR="7C806B67" w:rsidRPr="59293111">
        <w:rPr>
          <w:rFonts w:asciiTheme="minorHAnsi" w:eastAsiaTheme="minorEastAsia" w:hAnsiTheme="minorHAnsi" w:cstheme="minorBidi"/>
        </w:rPr>
        <w:t>. If there are multiple references or multiple documents, these must be listed and organized for ease of use.</w:t>
      </w:r>
    </w:p>
    <w:p w14:paraId="46355D1A" w14:textId="1155DB1E" w:rsidR="00DA0C46" w:rsidRPr="00AF62AC" w:rsidRDefault="00DA0C46" w:rsidP="7EC5DDC8">
      <w:pPr>
        <w:rPr>
          <w:rFonts w:asciiTheme="minorHAnsi" w:eastAsiaTheme="minorEastAsia" w:hAnsiTheme="minorHAnsi" w:cstheme="minorBidi"/>
        </w:rPr>
      </w:pPr>
    </w:p>
    <w:p w14:paraId="2E469F14" w14:textId="7E1F94EF" w:rsidR="00DA0C46" w:rsidRPr="00AF62AC" w:rsidRDefault="16E1F311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</w:rPr>
        <w:t>For Section 1 r</w:t>
      </w:r>
      <w:r w:rsidR="2678A639" w:rsidRPr="59293111">
        <w:rPr>
          <w:rFonts w:asciiTheme="minorHAnsi" w:eastAsiaTheme="minorEastAsia" w:hAnsiTheme="minorHAnsi" w:cstheme="minorBidi"/>
        </w:rPr>
        <w:t>efer to the column below ‘</w:t>
      </w:r>
      <w:r w:rsidR="42EFAD69" w:rsidRPr="59293111">
        <w:rPr>
          <w:rFonts w:asciiTheme="minorHAnsi" w:eastAsiaTheme="minorEastAsia" w:hAnsiTheme="minorHAnsi" w:cstheme="minorBidi"/>
        </w:rPr>
        <w:t>RFP</w:t>
      </w:r>
      <w:r w:rsidR="2678A639" w:rsidRPr="59293111">
        <w:rPr>
          <w:rFonts w:asciiTheme="minorHAnsi" w:eastAsiaTheme="minorEastAsia" w:hAnsiTheme="minorHAnsi" w:cstheme="minorBidi"/>
        </w:rPr>
        <w:t xml:space="preserve"> SoW Section’ for detailed </w:t>
      </w:r>
      <w:r w:rsidR="63146D19" w:rsidRPr="59293111">
        <w:rPr>
          <w:rFonts w:asciiTheme="minorHAnsi" w:eastAsiaTheme="minorEastAsia" w:hAnsiTheme="minorHAnsi" w:cstheme="minorBidi"/>
        </w:rPr>
        <w:t>scope information</w:t>
      </w:r>
      <w:r w:rsidR="3D25B18C" w:rsidRPr="59293111">
        <w:rPr>
          <w:rFonts w:asciiTheme="minorHAnsi" w:eastAsiaTheme="minorEastAsia" w:hAnsiTheme="minorHAnsi" w:cstheme="minorBidi"/>
        </w:rPr>
        <w:t xml:space="preserve"> for each question</w:t>
      </w:r>
      <w:r w:rsidR="63146D19" w:rsidRPr="59293111">
        <w:rPr>
          <w:rFonts w:asciiTheme="minorHAnsi" w:eastAsiaTheme="minorEastAsia" w:hAnsiTheme="minorHAnsi" w:cstheme="minorBidi"/>
        </w:rPr>
        <w:t>.</w:t>
      </w:r>
      <w:r w:rsidR="2678A639" w:rsidRPr="59293111">
        <w:rPr>
          <w:rFonts w:asciiTheme="minorHAnsi" w:eastAsiaTheme="minorEastAsia" w:hAnsiTheme="minorHAnsi" w:cstheme="minorBidi"/>
        </w:rPr>
        <w:t xml:space="preserve"> </w:t>
      </w:r>
      <w:r w:rsidR="00901050" w:rsidRPr="59293111">
        <w:rPr>
          <w:rFonts w:asciiTheme="minorHAnsi" w:eastAsiaTheme="minorEastAsia" w:hAnsiTheme="minorHAnsi" w:cstheme="minorBidi"/>
        </w:rPr>
        <w:t xml:space="preserve"> </w:t>
      </w:r>
    </w:p>
    <w:p w14:paraId="03932E19" w14:textId="023F0887" w:rsidR="00DA0C46" w:rsidRPr="00AF62AC" w:rsidRDefault="00DA0C46" w:rsidP="65285909">
      <w:pPr>
        <w:rPr>
          <w:rFonts w:asciiTheme="minorHAnsi" w:eastAsiaTheme="minorEastAsia" w:hAnsiTheme="minorHAnsi" w:cstheme="minorBidi"/>
          <w:highlight w:val="yellow"/>
        </w:rPr>
      </w:pPr>
    </w:p>
    <w:p w14:paraId="374F5319" w14:textId="52790BDB" w:rsidR="00DA0C46" w:rsidRPr="00AF62AC" w:rsidRDefault="6DF1BCF0" w:rsidP="65285909">
      <w:pPr>
        <w:rPr>
          <w:rFonts w:asciiTheme="minorHAnsi" w:eastAsiaTheme="minorEastAsia" w:hAnsiTheme="minorHAnsi" w:cstheme="minorBidi"/>
          <w:b/>
          <w:bCs/>
        </w:rPr>
      </w:pPr>
      <w:r w:rsidRPr="2D39918F">
        <w:rPr>
          <w:rFonts w:asciiTheme="minorHAnsi" w:eastAsiaTheme="minorEastAsia" w:hAnsiTheme="minorHAnsi" w:cstheme="minorBidi"/>
          <w:b/>
          <w:bCs/>
        </w:rPr>
        <w:t>Section 1:</w:t>
      </w:r>
      <w:r w:rsidRPr="70EBAB42">
        <w:rPr>
          <w:rFonts w:asciiTheme="minorHAnsi" w:eastAsiaTheme="minorEastAsia" w:hAnsiTheme="minorHAnsi" w:cstheme="minorBidi"/>
          <w:b/>
          <w:bCs/>
        </w:rPr>
        <w:t xml:space="preserve"> </w:t>
      </w:r>
      <w:r w:rsidR="475A44D2" w:rsidRPr="2D39918F">
        <w:rPr>
          <w:rFonts w:asciiTheme="minorHAnsi" w:eastAsiaTheme="minorEastAsia" w:hAnsiTheme="minorHAnsi" w:cstheme="minorBidi"/>
          <w:b/>
          <w:bCs/>
        </w:rPr>
        <w:t>Scope</w:t>
      </w:r>
      <w:r w:rsidR="00892905" w:rsidRPr="1C8B6C3E">
        <w:rPr>
          <w:rFonts w:asciiTheme="minorHAnsi" w:eastAsiaTheme="minorEastAsia" w:hAnsiTheme="minorHAnsi" w:cstheme="minorBidi"/>
          <w:b/>
          <w:bCs/>
        </w:rPr>
        <w:t xml:space="preserve"> of Work</w:t>
      </w:r>
      <w:r w:rsidR="00901050" w:rsidRPr="1C8B6C3E">
        <w:rPr>
          <w:rFonts w:asciiTheme="minorHAnsi" w:eastAsiaTheme="minorEastAsia" w:hAnsiTheme="minorHAnsi" w:cstheme="minorBidi"/>
          <w:b/>
          <w:bCs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526"/>
        <w:gridCol w:w="2978"/>
        <w:gridCol w:w="8672"/>
      </w:tblGrid>
      <w:tr w:rsidR="005B2CAD" w:rsidRPr="00AF62AC" w14:paraId="7D9DBDF8" w14:textId="77777777" w:rsidTr="0039380F">
        <w:trPr>
          <w:trHeight w:val="240"/>
        </w:trPr>
        <w:tc>
          <w:tcPr>
            <w:tcW w:w="1526" w:type="dxa"/>
            <w:shd w:val="clear" w:color="auto" w:fill="D9D9D9" w:themeFill="background1" w:themeFillShade="D9"/>
          </w:tcPr>
          <w:p w14:paraId="7933A94A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978" w:type="dxa"/>
            <w:shd w:val="clear" w:color="auto" w:fill="D9D9D9" w:themeFill="background1" w:themeFillShade="D9"/>
          </w:tcPr>
          <w:p w14:paraId="4DF27976" w14:textId="403E0374" w:rsidR="00DA0C46" w:rsidRPr="00AF62AC" w:rsidRDefault="000266F3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RFP </w:t>
            </w:r>
            <w:r w:rsidR="0090105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SOW Section </w:t>
            </w:r>
          </w:p>
        </w:tc>
        <w:tc>
          <w:tcPr>
            <w:tcW w:w="8672" w:type="dxa"/>
            <w:shd w:val="clear" w:color="auto" w:fill="D9D9D9" w:themeFill="background1" w:themeFillShade="D9"/>
          </w:tcPr>
          <w:p w14:paraId="6A2A8E30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Area(s)</w:t>
            </w:r>
          </w:p>
        </w:tc>
      </w:tr>
      <w:tr w:rsidR="00D71E2C" w:rsidRPr="00AF62AC" w14:paraId="246668E2" w14:textId="77777777" w:rsidTr="0039380F">
        <w:tc>
          <w:tcPr>
            <w:tcW w:w="1526" w:type="dxa"/>
          </w:tcPr>
          <w:p w14:paraId="33F3E7E4" w14:textId="5A23CEC4" w:rsidR="00D71E2C" w:rsidRPr="00AF62AC" w:rsidRDefault="00D71E2C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310B284D" w:rsidRPr="2B44F71F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14:paraId="2F13E4E1" w14:textId="35BF9BD9" w:rsidR="00D71E2C" w:rsidRDefault="7024A10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(</w:t>
            </w:r>
            <w:r w:rsidR="003B63FD">
              <w:rPr>
                <w:rFonts w:ascii="Garamond" w:hAnsi="Garamond"/>
                <w:b/>
                <w:bCs/>
                <w:sz w:val="22"/>
                <w:szCs w:val="22"/>
              </w:rPr>
              <w:t>2.0</w:t>
            </w: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 xml:space="preserve">) </w:t>
            </w:r>
            <w:r w:rsidR="00CD370B">
              <w:rPr>
                <w:rFonts w:ascii="Garamond" w:hAnsi="Garamond"/>
                <w:b/>
                <w:bCs/>
                <w:sz w:val="22"/>
                <w:szCs w:val="22"/>
              </w:rPr>
              <w:t xml:space="preserve">Respondent </w:t>
            </w:r>
            <w:r w:rsidR="003B63FD">
              <w:rPr>
                <w:rFonts w:ascii="Garamond" w:hAnsi="Garamond"/>
                <w:b/>
                <w:bCs/>
                <w:sz w:val="22"/>
                <w:szCs w:val="22"/>
              </w:rPr>
              <w:t>Responsibilities/Deliverables</w:t>
            </w:r>
          </w:p>
        </w:tc>
        <w:tc>
          <w:tcPr>
            <w:tcW w:w="8672" w:type="dxa"/>
          </w:tcPr>
          <w:p w14:paraId="2940576B" w14:textId="49759656" w:rsidR="00D71E2C" w:rsidRPr="47047FBE" w:rsidRDefault="003B63FD" w:rsidP="00176FB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The Respondent must describe how they will meet the requirements </w:t>
            </w:r>
            <w:r w:rsidR="0092068C">
              <w:rPr>
                <w:rFonts w:ascii="Garamond" w:hAnsi="Garamond"/>
                <w:sz w:val="22"/>
                <w:szCs w:val="22"/>
              </w:rPr>
              <w:t xml:space="preserve">for Deliverable 1: Targeted Technical Assistance (TA) as </w:t>
            </w:r>
            <w:r>
              <w:rPr>
                <w:rFonts w:ascii="Garamond" w:hAnsi="Garamond"/>
                <w:sz w:val="22"/>
                <w:szCs w:val="22"/>
              </w:rPr>
              <w:t xml:space="preserve">outlined </w:t>
            </w:r>
            <w:r w:rsidR="00DF103D">
              <w:rPr>
                <w:rFonts w:ascii="Garamond" w:hAnsi="Garamond"/>
                <w:sz w:val="22"/>
                <w:szCs w:val="22"/>
              </w:rPr>
              <w:t xml:space="preserve">in section 2.0 </w:t>
            </w:r>
            <w:r w:rsidR="00CD370B">
              <w:rPr>
                <w:rFonts w:ascii="Garamond" w:hAnsi="Garamond"/>
                <w:sz w:val="22"/>
                <w:szCs w:val="22"/>
              </w:rPr>
              <w:t>Respondent</w:t>
            </w:r>
            <w:r w:rsidR="00DF103D">
              <w:rPr>
                <w:rFonts w:ascii="Garamond" w:hAnsi="Garamond"/>
                <w:sz w:val="22"/>
                <w:szCs w:val="22"/>
              </w:rPr>
              <w:t xml:space="preserve"> Responsibilities/Deliverables in the scope of work.</w:t>
            </w:r>
            <w:r w:rsidR="00F73ACB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382419" w:rsidRPr="00AF62AC" w14:paraId="032E9BEC" w14:textId="77777777" w:rsidTr="0039380F">
        <w:tc>
          <w:tcPr>
            <w:tcW w:w="1526" w:type="dxa"/>
          </w:tcPr>
          <w:p w14:paraId="6646E944" w14:textId="50DB14B8" w:rsidR="00382419" w:rsidRPr="2B44F71F" w:rsidRDefault="000C0189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2978" w:type="dxa"/>
          </w:tcPr>
          <w:p w14:paraId="496FB516" w14:textId="60D5573D" w:rsidR="00382419" w:rsidRPr="2B44F71F" w:rsidRDefault="00382419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2.0</w:t>
            </w: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 xml:space="preserve">)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Respondent Responsibilities/Deliverables</w:t>
            </w:r>
          </w:p>
        </w:tc>
        <w:tc>
          <w:tcPr>
            <w:tcW w:w="8672" w:type="dxa"/>
          </w:tcPr>
          <w:p w14:paraId="5D82EF99" w14:textId="1560EFD7" w:rsidR="00382419" w:rsidRDefault="000C0189" w:rsidP="00176FB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The Respondent must describe how they will meet the requirements for Deliverable 2: Intensive Technical Assistance (TA) as outlined in section 2.0 Respondent Responsibilities/Deliverables in the scope of work.</w:t>
            </w:r>
          </w:p>
        </w:tc>
      </w:tr>
      <w:tr w:rsidR="00382419" w:rsidRPr="00AF62AC" w14:paraId="5085F502" w14:textId="77777777" w:rsidTr="0039380F">
        <w:tc>
          <w:tcPr>
            <w:tcW w:w="1526" w:type="dxa"/>
          </w:tcPr>
          <w:p w14:paraId="2505208C" w14:textId="460E290E" w:rsidR="00382419" w:rsidRPr="2B44F71F" w:rsidRDefault="000C0189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2978" w:type="dxa"/>
          </w:tcPr>
          <w:p w14:paraId="50BE718D" w14:textId="73809E51" w:rsidR="00382419" w:rsidRPr="2B44F71F" w:rsidRDefault="00382419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2.0</w:t>
            </w: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 xml:space="preserve">)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Respondent Responsibilities/Deliverables</w:t>
            </w:r>
          </w:p>
        </w:tc>
        <w:tc>
          <w:tcPr>
            <w:tcW w:w="8672" w:type="dxa"/>
          </w:tcPr>
          <w:p w14:paraId="35170E22" w14:textId="0F78ADDC" w:rsidR="00382419" w:rsidRDefault="000C0189" w:rsidP="00176FB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The Respondent must describe how they will meet the requirements for Deliverable 3: Program Management and Oversight as outlined in section 2.0 Respondent Responsibilities/Deliverables in the scope of work.</w:t>
            </w:r>
          </w:p>
        </w:tc>
      </w:tr>
      <w:tr w:rsidR="00D71E2C" w:rsidRPr="00AF62AC" w14:paraId="032310D6" w14:textId="77777777" w:rsidTr="0039380F">
        <w:tc>
          <w:tcPr>
            <w:tcW w:w="1526" w:type="dxa"/>
          </w:tcPr>
          <w:p w14:paraId="69186637" w14:textId="34690B36" w:rsidR="00D71E2C" w:rsidRPr="00AF62AC" w:rsidRDefault="00D71E2C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0C0189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78" w:type="dxa"/>
          </w:tcPr>
          <w:p w14:paraId="68163BB2" w14:textId="4A701D7B" w:rsidR="00D71E2C" w:rsidRPr="00804776" w:rsidRDefault="555E792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04776">
              <w:rPr>
                <w:rFonts w:ascii="Garamond" w:hAnsi="Garamond"/>
                <w:b/>
                <w:bCs/>
                <w:sz w:val="22"/>
                <w:szCs w:val="22"/>
              </w:rPr>
              <w:t xml:space="preserve">(3.0) </w:t>
            </w:r>
            <w:r w:rsidR="000C6A41" w:rsidRPr="00804776">
              <w:rPr>
                <w:rFonts w:ascii="Garamond" w:hAnsi="Garamond"/>
                <w:b/>
                <w:bCs/>
                <w:sz w:val="22"/>
                <w:szCs w:val="22"/>
              </w:rPr>
              <w:t>Project Meetings</w:t>
            </w:r>
          </w:p>
        </w:tc>
        <w:tc>
          <w:tcPr>
            <w:tcW w:w="8672" w:type="dxa"/>
          </w:tcPr>
          <w:p w14:paraId="7249E870" w14:textId="1F40D917" w:rsidR="00D71E2C" w:rsidRPr="00804776" w:rsidRDefault="000C6A41" w:rsidP="2B44F71F">
            <w:pPr>
              <w:spacing w:line="259" w:lineRule="auto"/>
              <w:rPr>
                <w:rFonts w:ascii="Garamond" w:hAnsi="Garamond"/>
                <w:sz w:val="22"/>
                <w:szCs w:val="22"/>
              </w:rPr>
            </w:pPr>
            <w:r w:rsidRPr="00804776">
              <w:rPr>
                <w:rFonts w:ascii="Garamond" w:hAnsi="Garamond"/>
                <w:sz w:val="22"/>
                <w:szCs w:val="22"/>
              </w:rPr>
              <w:t>The R</w:t>
            </w:r>
            <w:r w:rsidR="00DF103D" w:rsidRPr="00804776">
              <w:rPr>
                <w:rFonts w:ascii="Garamond" w:hAnsi="Garamond"/>
                <w:sz w:val="22"/>
                <w:szCs w:val="22"/>
              </w:rPr>
              <w:t xml:space="preserve">espondent must describe how they will meet the requirements outlined in section 3.0 </w:t>
            </w:r>
            <w:r w:rsidRPr="00804776">
              <w:rPr>
                <w:rFonts w:ascii="Garamond" w:hAnsi="Garamond"/>
                <w:sz w:val="22"/>
                <w:szCs w:val="22"/>
              </w:rPr>
              <w:t>Project</w:t>
            </w:r>
            <w:r w:rsidR="00DF103D" w:rsidRPr="00804776">
              <w:rPr>
                <w:rFonts w:ascii="Garamond" w:hAnsi="Garamond"/>
                <w:sz w:val="22"/>
                <w:szCs w:val="22"/>
              </w:rPr>
              <w:t xml:space="preserve"> Meetings</w:t>
            </w:r>
            <w:r w:rsidRPr="00804776">
              <w:rPr>
                <w:rFonts w:ascii="Garamond" w:hAnsi="Garamond"/>
                <w:sz w:val="22"/>
                <w:szCs w:val="22"/>
              </w:rPr>
              <w:t xml:space="preserve"> in the scope </w:t>
            </w:r>
            <w:r w:rsidR="00EF3276" w:rsidRPr="00804776">
              <w:rPr>
                <w:rFonts w:ascii="Garamond" w:hAnsi="Garamond"/>
                <w:sz w:val="22"/>
                <w:szCs w:val="22"/>
              </w:rPr>
              <w:t xml:space="preserve">of </w:t>
            </w:r>
            <w:r w:rsidRPr="00804776">
              <w:rPr>
                <w:rFonts w:ascii="Garamond" w:hAnsi="Garamond"/>
                <w:sz w:val="22"/>
                <w:szCs w:val="22"/>
              </w:rPr>
              <w:t>work.</w:t>
            </w:r>
          </w:p>
          <w:p w14:paraId="37FD1533" w14:textId="615DAE9D" w:rsidR="00D71E2C" w:rsidRPr="00804776" w:rsidRDefault="00D71E2C" w:rsidP="2B44F71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2C" w:rsidRPr="00AF62AC" w14:paraId="02C8333B" w14:textId="77777777" w:rsidTr="0039380F">
        <w:tc>
          <w:tcPr>
            <w:tcW w:w="1526" w:type="dxa"/>
          </w:tcPr>
          <w:p w14:paraId="423443CC" w14:textId="727813F2" w:rsidR="00D71E2C" w:rsidRPr="00AF62AC" w:rsidRDefault="00D71E2C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1.</w:t>
            </w:r>
            <w:r w:rsidR="000C0189">
              <w:rPr>
                <w:rFonts w:ascii="Garamond" w:hAnsi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978" w:type="dxa"/>
          </w:tcPr>
          <w:p w14:paraId="6A19BE73" w14:textId="1237C799" w:rsidR="00D71E2C" w:rsidRPr="00804776" w:rsidRDefault="000C6A4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04776">
              <w:rPr>
                <w:rFonts w:ascii="Garamond" w:hAnsi="Garamond"/>
                <w:b/>
                <w:bCs/>
                <w:sz w:val="22"/>
                <w:szCs w:val="22"/>
              </w:rPr>
              <w:t>(4.0) Timeline for Project</w:t>
            </w:r>
          </w:p>
        </w:tc>
        <w:tc>
          <w:tcPr>
            <w:tcW w:w="8672" w:type="dxa"/>
          </w:tcPr>
          <w:p w14:paraId="2CB36F8F" w14:textId="00F0FC8C" w:rsidR="00D71E2C" w:rsidRPr="00804776" w:rsidRDefault="000C6A41" w:rsidP="2B44F71F">
            <w:pPr>
              <w:spacing w:line="259" w:lineRule="auto"/>
              <w:rPr>
                <w:rFonts w:ascii="Garamond" w:hAnsi="Garamond"/>
                <w:sz w:val="22"/>
                <w:szCs w:val="22"/>
              </w:rPr>
            </w:pPr>
            <w:r w:rsidRPr="00804776">
              <w:rPr>
                <w:rFonts w:ascii="Garamond" w:hAnsi="Garamond"/>
                <w:sz w:val="22"/>
                <w:szCs w:val="22"/>
              </w:rPr>
              <w:t>The Respondent must describe how they will meet the requirements outlined in section 4.0 Timeline for Project</w:t>
            </w:r>
            <w:r w:rsidR="00EF3276" w:rsidRPr="00804776">
              <w:rPr>
                <w:rFonts w:ascii="Garamond" w:hAnsi="Garamond"/>
                <w:sz w:val="22"/>
                <w:szCs w:val="22"/>
              </w:rPr>
              <w:t xml:space="preserve"> in the scope of work</w:t>
            </w:r>
            <w:r w:rsidRPr="00804776">
              <w:rPr>
                <w:rFonts w:ascii="Garamond" w:hAnsi="Garamond"/>
                <w:sz w:val="22"/>
                <w:szCs w:val="22"/>
              </w:rPr>
              <w:t xml:space="preserve">. </w:t>
            </w:r>
            <w:r w:rsidR="00423438" w:rsidRPr="00804776">
              <w:rPr>
                <w:rFonts w:ascii="Garamond" w:hAnsi="Garamond"/>
                <w:sz w:val="22"/>
                <w:szCs w:val="22"/>
              </w:rPr>
              <w:t>The Respondent may propose changes to the timeline in this section.</w:t>
            </w:r>
          </w:p>
          <w:p w14:paraId="78AC3DB5" w14:textId="3F1AD484" w:rsidR="00D71E2C" w:rsidRPr="00804776" w:rsidRDefault="00D71E2C" w:rsidP="2B44F71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2B44F71F" w14:paraId="49069B44" w14:textId="77777777" w:rsidTr="0039380F">
        <w:trPr>
          <w:trHeight w:val="300"/>
        </w:trPr>
        <w:tc>
          <w:tcPr>
            <w:tcW w:w="1526" w:type="dxa"/>
          </w:tcPr>
          <w:p w14:paraId="45A2514C" w14:textId="7D8E248A" w:rsidR="5EC30B17" w:rsidRPr="00EF3276" w:rsidRDefault="5EC30B17" w:rsidP="2B44F71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F3276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000C0189">
              <w:rPr>
                <w:rFonts w:ascii="Garamond" w:hAnsi="Garamon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978" w:type="dxa"/>
          </w:tcPr>
          <w:p w14:paraId="6FCE462C" w14:textId="7361D432" w:rsidR="5EC30B17" w:rsidRPr="00804776" w:rsidRDefault="00423438" w:rsidP="2B44F71F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04776">
              <w:rPr>
                <w:rFonts w:ascii="Garamond" w:hAnsi="Garamond"/>
                <w:b/>
                <w:bCs/>
                <w:sz w:val="22"/>
                <w:szCs w:val="22"/>
              </w:rPr>
              <w:t>(5.0) Staff Qualifications</w:t>
            </w:r>
          </w:p>
        </w:tc>
        <w:tc>
          <w:tcPr>
            <w:tcW w:w="8672" w:type="dxa"/>
          </w:tcPr>
          <w:p w14:paraId="6CA9E8DA" w14:textId="0164A88F" w:rsidR="5EC30B17" w:rsidRPr="00804776" w:rsidRDefault="00423438" w:rsidP="2B44F71F">
            <w:pPr>
              <w:spacing w:line="259" w:lineRule="auto"/>
              <w:rPr>
                <w:rFonts w:ascii="Garamond" w:hAnsi="Garamond"/>
                <w:sz w:val="22"/>
                <w:szCs w:val="22"/>
              </w:rPr>
            </w:pPr>
            <w:r w:rsidRPr="00804776">
              <w:rPr>
                <w:rFonts w:ascii="Garamond" w:hAnsi="Garamond"/>
                <w:sz w:val="22"/>
                <w:szCs w:val="22"/>
              </w:rPr>
              <w:t xml:space="preserve">The Respondent must describe how they will meet the requirements outlined in section 5.0 </w:t>
            </w:r>
            <w:r w:rsidR="00EF3276" w:rsidRPr="00804776">
              <w:rPr>
                <w:rFonts w:ascii="Garamond" w:hAnsi="Garamond"/>
                <w:sz w:val="22"/>
                <w:szCs w:val="22"/>
              </w:rPr>
              <w:t>Staff Qualifications in the scope of work.</w:t>
            </w:r>
          </w:p>
        </w:tc>
      </w:tr>
    </w:tbl>
    <w:p w14:paraId="47594B39" w14:textId="77777777" w:rsidR="007A7CD3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2FCDA589" w14:textId="77BB9B66" w:rsidR="00B95431" w:rsidRDefault="00B95431">
      <w:pPr>
        <w:rPr>
          <w:rFonts w:ascii="Garamond" w:eastAsia="Times New Roman" w:hAnsi="Garamond" w:cs="Times New Roman"/>
          <w:b/>
          <w:bCs/>
          <w:sz w:val="22"/>
          <w:szCs w:val="22"/>
          <w:highlight w:val="lightGray"/>
        </w:rPr>
      </w:pPr>
    </w:p>
    <w:p w14:paraId="377ECED2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  <w:sectPr w:rsidR="00DA0C46" w:rsidRPr="00AF62AC" w:rsidSect="007A7CD3">
          <w:footerReference w:type="default" r:id="rId11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52CEE891" w:rsidR="00DA0C46" w:rsidRDefault="0017042F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47435D">
        <w:rPr>
          <w:rFonts w:ascii="Garamond" w:eastAsia="Times New Roman" w:hAnsi="Garamond" w:cs="Times New Roman"/>
          <w:b/>
          <w:bCs/>
          <w:sz w:val="22"/>
          <w:szCs w:val="22"/>
        </w:rPr>
        <w:t>2</w:t>
      </w: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: </w:t>
      </w:r>
      <w:r w:rsidR="00D00EAB">
        <w:rPr>
          <w:rFonts w:ascii="Garamond" w:eastAsia="Times New Roman" w:hAnsi="Garamond" w:cs="Times New Roman"/>
          <w:b/>
          <w:bCs/>
          <w:sz w:val="22"/>
          <w:szCs w:val="22"/>
        </w:rPr>
        <w:t>Table of Contents</w:t>
      </w:r>
    </w:p>
    <w:p w14:paraId="6C06BB5A" w14:textId="5BFB7FB7" w:rsidR="00154660" w:rsidRPr="00AF62AC" w:rsidRDefault="00154660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D0480D">
        <w:rPr>
          <w:rFonts w:ascii="Garamond" w:eastAsia="Times New Roman" w:hAnsi="Garamond" w:cs="Times New Roman"/>
          <w:b/>
          <w:bCs/>
          <w:color w:val="FF0000"/>
          <w:sz w:val="22"/>
          <w:szCs w:val="22"/>
        </w:rPr>
        <w:t xml:space="preserve">Instructions: </w:t>
      </w:r>
      <w:r w:rsidRPr="00D0480D">
        <w:rPr>
          <w:rFonts w:ascii="Garamond" w:eastAsia="Times New Roman" w:hAnsi="Garamond" w:cs="Times New Roman"/>
          <w:sz w:val="22"/>
          <w:szCs w:val="22"/>
        </w:rPr>
        <w:t xml:space="preserve">After responding to all questions above, vendor should add page numbers </w:t>
      </w:r>
      <w:r w:rsidR="00D0480D" w:rsidRPr="00D0480D">
        <w:rPr>
          <w:rFonts w:ascii="Garamond" w:eastAsia="Times New Roman" w:hAnsi="Garamond" w:cs="Times New Roman"/>
          <w:sz w:val="22"/>
          <w:szCs w:val="22"/>
        </w:rPr>
        <w:t>for each question/response.</w:t>
      </w:r>
    </w:p>
    <w:p w14:paraId="1F00BB9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7A297B00" w14:textId="38DDC72B" w:rsidR="00DA0C46" w:rsidRPr="00AF62AC" w:rsidRDefault="22286A9F">
      <w:pPr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>1</w:t>
      </w: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>: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 w:rsidRPr="05E94826">
        <w:rPr>
          <w:rFonts w:ascii="Garamond" w:eastAsia="Times New Roman" w:hAnsi="Garamond" w:cs="Times New Roman"/>
          <w:b/>
          <w:bCs/>
          <w:sz w:val="22"/>
          <w:szCs w:val="22"/>
        </w:rPr>
        <w:t>Scope of Work</w:t>
      </w:r>
      <w:r w:rsidR="00901050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DC5841" w:rsidRPr="00AF62AC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Page #</w:t>
            </w:r>
          </w:p>
        </w:tc>
      </w:tr>
      <w:tr w:rsidR="00F25B6D" w:rsidRPr="00AF62AC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FE03663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57F8542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4FE4591E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1C810C04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D20B1" w:rsidRPr="00AF62AC" w14:paraId="5739F182" w14:textId="77777777" w:rsidTr="68DA7903">
        <w:trPr>
          <w:trHeight w:val="320"/>
        </w:trPr>
        <w:tc>
          <w:tcPr>
            <w:tcW w:w="1638" w:type="dxa"/>
          </w:tcPr>
          <w:p w14:paraId="3A224B73" w14:textId="77777777" w:rsidR="00FD20B1" w:rsidRPr="00AF62AC" w:rsidRDefault="00FD20B1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0B552E5" w14:textId="77777777" w:rsidR="00FD20B1" w:rsidRPr="00AF62AC" w:rsidRDefault="00FD20B1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804776" w:rsidRPr="00AF62AC" w14:paraId="35572B56" w14:textId="77777777" w:rsidTr="68DA7903">
        <w:trPr>
          <w:trHeight w:val="320"/>
        </w:trPr>
        <w:tc>
          <w:tcPr>
            <w:tcW w:w="1638" w:type="dxa"/>
          </w:tcPr>
          <w:p w14:paraId="79DCE658" w14:textId="77777777" w:rsidR="00804776" w:rsidRPr="00AF62AC" w:rsidRDefault="0080477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2A7DC0B8" w14:textId="77777777" w:rsidR="00804776" w:rsidRPr="00AF62AC" w:rsidRDefault="0080477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729644B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09F99559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1B75C89D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sectPr w:rsidR="003F66B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11B2E" w14:textId="77777777" w:rsidR="00B50CA0" w:rsidRDefault="00B50CA0">
      <w:r>
        <w:separator/>
      </w:r>
    </w:p>
  </w:endnote>
  <w:endnote w:type="continuationSeparator" w:id="0">
    <w:p w14:paraId="7D5365F1" w14:textId="77777777" w:rsidR="00B50CA0" w:rsidRDefault="00B50CA0">
      <w:r>
        <w:continuationSeparator/>
      </w:r>
    </w:p>
  </w:endnote>
  <w:endnote w:type="continuationNotice" w:id="1">
    <w:p w14:paraId="199F90C2" w14:textId="77777777" w:rsidR="00B50CA0" w:rsidRDefault="00B50C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2C6CE" w14:textId="77777777" w:rsidR="00B50CA0" w:rsidRDefault="00B50CA0">
      <w:r>
        <w:separator/>
      </w:r>
    </w:p>
  </w:footnote>
  <w:footnote w:type="continuationSeparator" w:id="0">
    <w:p w14:paraId="44601F16" w14:textId="77777777" w:rsidR="00B50CA0" w:rsidRDefault="00B50CA0">
      <w:r>
        <w:continuationSeparator/>
      </w:r>
    </w:p>
  </w:footnote>
  <w:footnote w:type="continuationNotice" w:id="1">
    <w:p w14:paraId="1CD53CB4" w14:textId="77777777" w:rsidR="00B50CA0" w:rsidRDefault="00B50C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4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5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207A1780"/>
    <w:multiLevelType w:val="multilevel"/>
    <w:tmpl w:val="9C18DFD8"/>
    <w:lvl w:ilvl="0">
      <w:start w:val="1"/>
      <w:numFmt w:val="decimal"/>
      <w:lvlText w:val="1.%1"/>
      <w:lvlJc w:val="center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8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9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1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2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3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14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16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8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0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1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24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25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6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7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8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29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0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1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3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34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5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6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 w16cid:durableId="2028097436">
    <w:abstractNumId w:val="16"/>
  </w:num>
  <w:num w:numId="2" w16cid:durableId="912086006">
    <w:abstractNumId w:val="10"/>
  </w:num>
  <w:num w:numId="3" w16cid:durableId="472336732">
    <w:abstractNumId w:val="36"/>
  </w:num>
  <w:num w:numId="4" w16cid:durableId="446386137">
    <w:abstractNumId w:val="17"/>
  </w:num>
  <w:num w:numId="5" w16cid:durableId="2046908502">
    <w:abstractNumId w:val="2"/>
  </w:num>
  <w:num w:numId="6" w16cid:durableId="255018676">
    <w:abstractNumId w:val="11"/>
  </w:num>
  <w:num w:numId="7" w16cid:durableId="1685326854">
    <w:abstractNumId w:val="28"/>
  </w:num>
  <w:num w:numId="8" w16cid:durableId="1478952908">
    <w:abstractNumId w:val="13"/>
  </w:num>
  <w:num w:numId="9" w16cid:durableId="1212814688">
    <w:abstractNumId w:val="0"/>
  </w:num>
  <w:num w:numId="10" w16cid:durableId="622620393">
    <w:abstractNumId w:val="32"/>
  </w:num>
  <w:num w:numId="11" w16cid:durableId="480540478">
    <w:abstractNumId w:val="22"/>
  </w:num>
  <w:num w:numId="12" w16cid:durableId="1127775028">
    <w:abstractNumId w:val="3"/>
  </w:num>
  <w:num w:numId="13" w16cid:durableId="1182205279">
    <w:abstractNumId w:val="9"/>
  </w:num>
  <w:num w:numId="14" w16cid:durableId="819158173">
    <w:abstractNumId w:val="14"/>
  </w:num>
  <w:num w:numId="15" w16cid:durableId="2081711970">
    <w:abstractNumId w:val="5"/>
  </w:num>
  <w:num w:numId="16" w16cid:durableId="186605181">
    <w:abstractNumId w:val="15"/>
  </w:num>
  <w:num w:numId="17" w16cid:durableId="1647005762">
    <w:abstractNumId w:val="21"/>
  </w:num>
  <w:num w:numId="18" w16cid:durableId="1911308955">
    <w:abstractNumId w:val="12"/>
  </w:num>
  <w:num w:numId="19" w16cid:durableId="476800485">
    <w:abstractNumId w:val="35"/>
  </w:num>
  <w:num w:numId="20" w16cid:durableId="880169080">
    <w:abstractNumId w:val="33"/>
  </w:num>
  <w:num w:numId="21" w16cid:durableId="1249003769">
    <w:abstractNumId w:val="18"/>
  </w:num>
  <w:num w:numId="22" w16cid:durableId="281768548">
    <w:abstractNumId w:val="24"/>
  </w:num>
  <w:num w:numId="23" w16cid:durableId="69154540">
    <w:abstractNumId w:val="31"/>
  </w:num>
  <w:num w:numId="24" w16cid:durableId="750347075">
    <w:abstractNumId w:val="27"/>
  </w:num>
  <w:num w:numId="25" w16cid:durableId="551037948">
    <w:abstractNumId w:val="20"/>
  </w:num>
  <w:num w:numId="26" w16cid:durableId="1113404893">
    <w:abstractNumId w:val="34"/>
  </w:num>
  <w:num w:numId="27" w16cid:durableId="70590742">
    <w:abstractNumId w:val="7"/>
  </w:num>
  <w:num w:numId="28" w16cid:durableId="122235014">
    <w:abstractNumId w:val="19"/>
  </w:num>
  <w:num w:numId="29" w16cid:durableId="1048186930">
    <w:abstractNumId w:val="23"/>
  </w:num>
  <w:num w:numId="30" w16cid:durableId="615524233">
    <w:abstractNumId w:val="26"/>
  </w:num>
  <w:num w:numId="31" w16cid:durableId="529680932">
    <w:abstractNumId w:val="29"/>
  </w:num>
  <w:num w:numId="32" w16cid:durableId="1890679437">
    <w:abstractNumId w:val="8"/>
  </w:num>
  <w:num w:numId="33" w16cid:durableId="1899780054">
    <w:abstractNumId w:val="6"/>
  </w:num>
  <w:num w:numId="34" w16cid:durableId="1517428168">
    <w:abstractNumId w:val="4"/>
  </w:num>
  <w:num w:numId="35" w16cid:durableId="1407729568">
    <w:abstractNumId w:val="1"/>
  </w:num>
  <w:num w:numId="36" w16cid:durableId="1345203024">
    <w:abstractNumId w:val="30"/>
  </w:num>
  <w:num w:numId="37" w16cid:durableId="19334927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56A"/>
    <w:rsid w:val="00005FBD"/>
    <w:rsid w:val="00021C6E"/>
    <w:rsid w:val="000229D9"/>
    <w:rsid w:val="000266F3"/>
    <w:rsid w:val="00027E56"/>
    <w:rsid w:val="000568AA"/>
    <w:rsid w:val="000634FB"/>
    <w:rsid w:val="000713D6"/>
    <w:rsid w:val="0007493B"/>
    <w:rsid w:val="00077704"/>
    <w:rsid w:val="00081FDF"/>
    <w:rsid w:val="00082831"/>
    <w:rsid w:val="00084C93"/>
    <w:rsid w:val="000952E7"/>
    <w:rsid w:val="000A4C82"/>
    <w:rsid w:val="000C0189"/>
    <w:rsid w:val="000C6A41"/>
    <w:rsid w:val="000C7B7D"/>
    <w:rsid w:val="000D280C"/>
    <w:rsid w:val="000E6EC0"/>
    <w:rsid w:val="000F5887"/>
    <w:rsid w:val="00107CA5"/>
    <w:rsid w:val="0011322E"/>
    <w:rsid w:val="001143C9"/>
    <w:rsid w:val="0011709D"/>
    <w:rsid w:val="001226E8"/>
    <w:rsid w:val="00125972"/>
    <w:rsid w:val="00126D24"/>
    <w:rsid w:val="0013732B"/>
    <w:rsid w:val="00151CF4"/>
    <w:rsid w:val="00154660"/>
    <w:rsid w:val="00156184"/>
    <w:rsid w:val="00165BB3"/>
    <w:rsid w:val="0017042F"/>
    <w:rsid w:val="001718ED"/>
    <w:rsid w:val="00176FB6"/>
    <w:rsid w:val="00180563"/>
    <w:rsid w:val="00184D46"/>
    <w:rsid w:val="001A64DC"/>
    <w:rsid w:val="001C26B0"/>
    <w:rsid w:val="001C4B60"/>
    <w:rsid w:val="001E11AE"/>
    <w:rsid w:val="001E3F80"/>
    <w:rsid w:val="001E588E"/>
    <w:rsid w:val="001F3D58"/>
    <w:rsid w:val="00203B30"/>
    <w:rsid w:val="0020750E"/>
    <w:rsid w:val="00215B45"/>
    <w:rsid w:val="00225CEE"/>
    <w:rsid w:val="00227BEA"/>
    <w:rsid w:val="00235E33"/>
    <w:rsid w:val="002370BB"/>
    <w:rsid w:val="0024487A"/>
    <w:rsid w:val="002506EA"/>
    <w:rsid w:val="00253DAE"/>
    <w:rsid w:val="002568F5"/>
    <w:rsid w:val="00262209"/>
    <w:rsid w:val="002629D5"/>
    <w:rsid w:val="00263A01"/>
    <w:rsid w:val="00263EF7"/>
    <w:rsid w:val="00270039"/>
    <w:rsid w:val="00270838"/>
    <w:rsid w:val="00275AEE"/>
    <w:rsid w:val="002768EA"/>
    <w:rsid w:val="0028172F"/>
    <w:rsid w:val="00293E09"/>
    <w:rsid w:val="00296910"/>
    <w:rsid w:val="002A0736"/>
    <w:rsid w:val="002A7E35"/>
    <w:rsid w:val="002B008F"/>
    <w:rsid w:val="002B2279"/>
    <w:rsid w:val="002B7FBB"/>
    <w:rsid w:val="002D4A47"/>
    <w:rsid w:val="002D57FA"/>
    <w:rsid w:val="002F2F56"/>
    <w:rsid w:val="002F70F3"/>
    <w:rsid w:val="003174DE"/>
    <w:rsid w:val="00317935"/>
    <w:rsid w:val="00322D6E"/>
    <w:rsid w:val="0032597C"/>
    <w:rsid w:val="00346452"/>
    <w:rsid w:val="00351E0A"/>
    <w:rsid w:val="00352817"/>
    <w:rsid w:val="003530AD"/>
    <w:rsid w:val="00361204"/>
    <w:rsid w:val="00364124"/>
    <w:rsid w:val="00364471"/>
    <w:rsid w:val="00370430"/>
    <w:rsid w:val="003732D3"/>
    <w:rsid w:val="00376F4C"/>
    <w:rsid w:val="00382419"/>
    <w:rsid w:val="0039380F"/>
    <w:rsid w:val="003A2959"/>
    <w:rsid w:val="003A5B84"/>
    <w:rsid w:val="003A6AE2"/>
    <w:rsid w:val="003A6E8F"/>
    <w:rsid w:val="003B014B"/>
    <w:rsid w:val="003B63FD"/>
    <w:rsid w:val="003C59C9"/>
    <w:rsid w:val="003C6F5F"/>
    <w:rsid w:val="003F46ED"/>
    <w:rsid w:val="003F66BC"/>
    <w:rsid w:val="00401DB6"/>
    <w:rsid w:val="00402947"/>
    <w:rsid w:val="00412658"/>
    <w:rsid w:val="004144E8"/>
    <w:rsid w:val="00422020"/>
    <w:rsid w:val="00423438"/>
    <w:rsid w:val="0042590D"/>
    <w:rsid w:val="004345A5"/>
    <w:rsid w:val="004450B0"/>
    <w:rsid w:val="004477E7"/>
    <w:rsid w:val="00447BAE"/>
    <w:rsid w:val="00456D7E"/>
    <w:rsid w:val="00464AA5"/>
    <w:rsid w:val="0047435D"/>
    <w:rsid w:val="004875BD"/>
    <w:rsid w:val="00487F7A"/>
    <w:rsid w:val="00492CC6"/>
    <w:rsid w:val="00496B47"/>
    <w:rsid w:val="004B54F2"/>
    <w:rsid w:val="004B6C8B"/>
    <w:rsid w:val="004C5D69"/>
    <w:rsid w:val="004C68B7"/>
    <w:rsid w:val="004D2315"/>
    <w:rsid w:val="004F67D5"/>
    <w:rsid w:val="00505EF9"/>
    <w:rsid w:val="00507D3C"/>
    <w:rsid w:val="0054116C"/>
    <w:rsid w:val="0054444C"/>
    <w:rsid w:val="00550985"/>
    <w:rsid w:val="00551783"/>
    <w:rsid w:val="00567FF2"/>
    <w:rsid w:val="00571E3E"/>
    <w:rsid w:val="005729B9"/>
    <w:rsid w:val="00574EBB"/>
    <w:rsid w:val="005900FD"/>
    <w:rsid w:val="00591412"/>
    <w:rsid w:val="00593DC2"/>
    <w:rsid w:val="00597493"/>
    <w:rsid w:val="005A48E0"/>
    <w:rsid w:val="005B2CAD"/>
    <w:rsid w:val="005B62E6"/>
    <w:rsid w:val="005C5FA7"/>
    <w:rsid w:val="005C6D00"/>
    <w:rsid w:val="005D5AA7"/>
    <w:rsid w:val="005D5B86"/>
    <w:rsid w:val="005D7D6B"/>
    <w:rsid w:val="005E22C8"/>
    <w:rsid w:val="005E34F8"/>
    <w:rsid w:val="005E5902"/>
    <w:rsid w:val="005E6EB3"/>
    <w:rsid w:val="005F215B"/>
    <w:rsid w:val="005F4E64"/>
    <w:rsid w:val="00611687"/>
    <w:rsid w:val="00613C83"/>
    <w:rsid w:val="00631B5A"/>
    <w:rsid w:val="006322C5"/>
    <w:rsid w:val="00641B47"/>
    <w:rsid w:val="006474C2"/>
    <w:rsid w:val="00650DB5"/>
    <w:rsid w:val="00654B17"/>
    <w:rsid w:val="00655E76"/>
    <w:rsid w:val="006656A4"/>
    <w:rsid w:val="006700B1"/>
    <w:rsid w:val="00672E4E"/>
    <w:rsid w:val="00677106"/>
    <w:rsid w:val="006836C5"/>
    <w:rsid w:val="00687753"/>
    <w:rsid w:val="006916B3"/>
    <w:rsid w:val="00692680"/>
    <w:rsid w:val="006932EB"/>
    <w:rsid w:val="00696649"/>
    <w:rsid w:val="006A2F0F"/>
    <w:rsid w:val="006B02A9"/>
    <w:rsid w:val="006B072D"/>
    <w:rsid w:val="006B0D2C"/>
    <w:rsid w:val="006C088C"/>
    <w:rsid w:val="006C6A29"/>
    <w:rsid w:val="006C7F2F"/>
    <w:rsid w:val="006E1C73"/>
    <w:rsid w:val="006E268A"/>
    <w:rsid w:val="006E46FF"/>
    <w:rsid w:val="006F031B"/>
    <w:rsid w:val="006F1EE7"/>
    <w:rsid w:val="007047A4"/>
    <w:rsid w:val="00711FC0"/>
    <w:rsid w:val="007204EF"/>
    <w:rsid w:val="00722742"/>
    <w:rsid w:val="0073284C"/>
    <w:rsid w:val="00734917"/>
    <w:rsid w:val="00742020"/>
    <w:rsid w:val="00742F9D"/>
    <w:rsid w:val="00745BFD"/>
    <w:rsid w:val="007551BA"/>
    <w:rsid w:val="00777331"/>
    <w:rsid w:val="0078665A"/>
    <w:rsid w:val="00796404"/>
    <w:rsid w:val="007A4805"/>
    <w:rsid w:val="007A5D97"/>
    <w:rsid w:val="007A7CD3"/>
    <w:rsid w:val="007B4FEF"/>
    <w:rsid w:val="007B7A6B"/>
    <w:rsid w:val="007D0AB5"/>
    <w:rsid w:val="007D4537"/>
    <w:rsid w:val="007E5129"/>
    <w:rsid w:val="007E7899"/>
    <w:rsid w:val="008026BA"/>
    <w:rsid w:val="00804776"/>
    <w:rsid w:val="00812BAF"/>
    <w:rsid w:val="008154A2"/>
    <w:rsid w:val="008213D7"/>
    <w:rsid w:val="008316AA"/>
    <w:rsid w:val="00844C37"/>
    <w:rsid w:val="0085094F"/>
    <w:rsid w:val="0085296B"/>
    <w:rsid w:val="00863187"/>
    <w:rsid w:val="00864865"/>
    <w:rsid w:val="00870F69"/>
    <w:rsid w:val="00875CE3"/>
    <w:rsid w:val="00877A96"/>
    <w:rsid w:val="008805EB"/>
    <w:rsid w:val="00892905"/>
    <w:rsid w:val="0089760C"/>
    <w:rsid w:val="008A30B0"/>
    <w:rsid w:val="008B1705"/>
    <w:rsid w:val="008B5D38"/>
    <w:rsid w:val="008C55DC"/>
    <w:rsid w:val="008D140B"/>
    <w:rsid w:val="008D4C82"/>
    <w:rsid w:val="008D7EE1"/>
    <w:rsid w:val="008E3936"/>
    <w:rsid w:val="008F13A7"/>
    <w:rsid w:val="008F6793"/>
    <w:rsid w:val="00901050"/>
    <w:rsid w:val="009012DC"/>
    <w:rsid w:val="009107E9"/>
    <w:rsid w:val="00910AD2"/>
    <w:rsid w:val="0092068C"/>
    <w:rsid w:val="00930AD8"/>
    <w:rsid w:val="009314C5"/>
    <w:rsid w:val="00931FA8"/>
    <w:rsid w:val="00932BEA"/>
    <w:rsid w:val="009564F3"/>
    <w:rsid w:val="00960BB1"/>
    <w:rsid w:val="00964300"/>
    <w:rsid w:val="009653D1"/>
    <w:rsid w:val="00967418"/>
    <w:rsid w:val="00970BB8"/>
    <w:rsid w:val="00975C41"/>
    <w:rsid w:val="0098523E"/>
    <w:rsid w:val="00993C32"/>
    <w:rsid w:val="00993E33"/>
    <w:rsid w:val="009A468C"/>
    <w:rsid w:val="009A73D7"/>
    <w:rsid w:val="009A7F61"/>
    <w:rsid w:val="009C585F"/>
    <w:rsid w:val="009E6E24"/>
    <w:rsid w:val="009F3041"/>
    <w:rsid w:val="00A15423"/>
    <w:rsid w:val="00A15A2F"/>
    <w:rsid w:val="00A21A0B"/>
    <w:rsid w:val="00A35748"/>
    <w:rsid w:val="00A469D0"/>
    <w:rsid w:val="00A47F49"/>
    <w:rsid w:val="00A55F67"/>
    <w:rsid w:val="00A57094"/>
    <w:rsid w:val="00A57AAE"/>
    <w:rsid w:val="00A60B11"/>
    <w:rsid w:val="00A66037"/>
    <w:rsid w:val="00A66598"/>
    <w:rsid w:val="00A700F0"/>
    <w:rsid w:val="00A864EA"/>
    <w:rsid w:val="00A86C05"/>
    <w:rsid w:val="00A90D59"/>
    <w:rsid w:val="00A9121C"/>
    <w:rsid w:val="00A9414B"/>
    <w:rsid w:val="00A94EDF"/>
    <w:rsid w:val="00A954F9"/>
    <w:rsid w:val="00AA0E9C"/>
    <w:rsid w:val="00AA2ED3"/>
    <w:rsid w:val="00AA676B"/>
    <w:rsid w:val="00AA6C47"/>
    <w:rsid w:val="00AB24B2"/>
    <w:rsid w:val="00AB7B82"/>
    <w:rsid w:val="00AC3135"/>
    <w:rsid w:val="00AE5BC0"/>
    <w:rsid w:val="00AF3903"/>
    <w:rsid w:val="00AF62AC"/>
    <w:rsid w:val="00B016D1"/>
    <w:rsid w:val="00B15171"/>
    <w:rsid w:val="00B207A4"/>
    <w:rsid w:val="00B4566D"/>
    <w:rsid w:val="00B45FFB"/>
    <w:rsid w:val="00B5046B"/>
    <w:rsid w:val="00B50CA0"/>
    <w:rsid w:val="00B52907"/>
    <w:rsid w:val="00B53BD5"/>
    <w:rsid w:val="00B55664"/>
    <w:rsid w:val="00B62662"/>
    <w:rsid w:val="00B63A09"/>
    <w:rsid w:val="00B80A02"/>
    <w:rsid w:val="00B95431"/>
    <w:rsid w:val="00B96A6E"/>
    <w:rsid w:val="00BA22A9"/>
    <w:rsid w:val="00BA4DE5"/>
    <w:rsid w:val="00BB0F06"/>
    <w:rsid w:val="00BB2B98"/>
    <w:rsid w:val="00BB51ED"/>
    <w:rsid w:val="00BB5507"/>
    <w:rsid w:val="00BC0AF1"/>
    <w:rsid w:val="00BC17AD"/>
    <w:rsid w:val="00BC2472"/>
    <w:rsid w:val="00BD4D77"/>
    <w:rsid w:val="00BE2837"/>
    <w:rsid w:val="00BE36D2"/>
    <w:rsid w:val="00BF1F93"/>
    <w:rsid w:val="00BF20C5"/>
    <w:rsid w:val="00BF6D91"/>
    <w:rsid w:val="00C017C0"/>
    <w:rsid w:val="00C02163"/>
    <w:rsid w:val="00C02413"/>
    <w:rsid w:val="00C0421B"/>
    <w:rsid w:val="00C06630"/>
    <w:rsid w:val="00C12AF3"/>
    <w:rsid w:val="00C16FAF"/>
    <w:rsid w:val="00C24261"/>
    <w:rsid w:val="00C24C17"/>
    <w:rsid w:val="00C321B5"/>
    <w:rsid w:val="00C32606"/>
    <w:rsid w:val="00C33539"/>
    <w:rsid w:val="00C3485D"/>
    <w:rsid w:val="00C41440"/>
    <w:rsid w:val="00C52EAF"/>
    <w:rsid w:val="00C548F8"/>
    <w:rsid w:val="00C61F78"/>
    <w:rsid w:val="00C679D3"/>
    <w:rsid w:val="00C72731"/>
    <w:rsid w:val="00C7505C"/>
    <w:rsid w:val="00C76106"/>
    <w:rsid w:val="00C80D90"/>
    <w:rsid w:val="00C8166F"/>
    <w:rsid w:val="00C816B1"/>
    <w:rsid w:val="00C858C5"/>
    <w:rsid w:val="00C90403"/>
    <w:rsid w:val="00C94B70"/>
    <w:rsid w:val="00CA1C67"/>
    <w:rsid w:val="00CA2999"/>
    <w:rsid w:val="00CB24B6"/>
    <w:rsid w:val="00CD370B"/>
    <w:rsid w:val="00CE1104"/>
    <w:rsid w:val="00CF74FF"/>
    <w:rsid w:val="00D00EAB"/>
    <w:rsid w:val="00D0480D"/>
    <w:rsid w:val="00D126C5"/>
    <w:rsid w:val="00D232C5"/>
    <w:rsid w:val="00D33426"/>
    <w:rsid w:val="00D35D86"/>
    <w:rsid w:val="00D4012C"/>
    <w:rsid w:val="00D5437D"/>
    <w:rsid w:val="00D56CD0"/>
    <w:rsid w:val="00D61CC4"/>
    <w:rsid w:val="00D63B05"/>
    <w:rsid w:val="00D71E2C"/>
    <w:rsid w:val="00D76984"/>
    <w:rsid w:val="00D807E7"/>
    <w:rsid w:val="00D80BDB"/>
    <w:rsid w:val="00DA0C46"/>
    <w:rsid w:val="00DA125F"/>
    <w:rsid w:val="00DA5660"/>
    <w:rsid w:val="00DC54B9"/>
    <w:rsid w:val="00DC5841"/>
    <w:rsid w:val="00DC638E"/>
    <w:rsid w:val="00DD0804"/>
    <w:rsid w:val="00DD3CE1"/>
    <w:rsid w:val="00DD7B94"/>
    <w:rsid w:val="00DE5729"/>
    <w:rsid w:val="00DF103D"/>
    <w:rsid w:val="00DF1787"/>
    <w:rsid w:val="00DF30C0"/>
    <w:rsid w:val="00DF5254"/>
    <w:rsid w:val="00DF6EED"/>
    <w:rsid w:val="00E101CB"/>
    <w:rsid w:val="00E10F24"/>
    <w:rsid w:val="00E14219"/>
    <w:rsid w:val="00E16602"/>
    <w:rsid w:val="00E27DD1"/>
    <w:rsid w:val="00E377F5"/>
    <w:rsid w:val="00E40D7A"/>
    <w:rsid w:val="00E44415"/>
    <w:rsid w:val="00E4647E"/>
    <w:rsid w:val="00E47507"/>
    <w:rsid w:val="00E477B8"/>
    <w:rsid w:val="00E579DC"/>
    <w:rsid w:val="00E66475"/>
    <w:rsid w:val="00E86BA6"/>
    <w:rsid w:val="00EA0F63"/>
    <w:rsid w:val="00EA5599"/>
    <w:rsid w:val="00EA64D5"/>
    <w:rsid w:val="00EA6F8E"/>
    <w:rsid w:val="00EB58B7"/>
    <w:rsid w:val="00EC4099"/>
    <w:rsid w:val="00ED3F11"/>
    <w:rsid w:val="00EE059E"/>
    <w:rsid w:val="00EE27CE"/>
    <w:rsid w:val="00EF3276"/>
    <w:rsid w:val="00EF6F2D"/>
    <w:rsid w:val="00F06367"/>
    <w:rsid w:val="00F12ADF"/>
    <w:rsid w:val="00F25B6D"/>
    <w:rsid w:val="00F30202"/>
    <w:rsid w:val="00F304D3"/>
    <w:rsid w:val="00F305B9"/>
    <w:rsid w:val="00F30F9D"/>
    <w:rsid w:val="00F33700"/>
    <w:rsid w:val="00F342ED"/>
    <w:rsid w:val="00F354F1"/>
    <w:rsid w:val="00F358B9"/>
    <w:rsid w:val="00F3661E"/>
    <w:rsid w:val="00F53CC6"/>
    <w:rsid w:val="00F6058F"/>
    <w:rsid w:val="00F60A16"/>
    <w:rsid w:val="00F62CD3"/>
    <w:rsid w:val="00F653CD"/>
    <w:rsid w:val="00F713B3"/>
    <w:rsid w:val="00F73ACB"/>
    <w:rsid w:val="00F823FB"/>
    <w:rsid w:val="00F830D5"/>
    <w:rsid w:val="00F90A79"/>
    <w:rsid w:val="00F97C4B"/>
    <w:rsid w:val="00FA0C38"/>
    <w:rsid w:val="00FA2D39"/>
    <w:rsid w:val="00FB0C64"/>
    <w:rsid w:val="00FB57BD"/>
    <w:rsid w:val="00FB68B6"/>
    <w:rsid w:val="00FD20B1"/>
    <w:rsid w:val="00FE0CA5"/>
    <w:rsid w:val="00FE1D07"/>
    <w:rsid w:val="00FE21CC"/>
    <w:rsid w:val="00FE4D57"/>
    <w:rsid w:val="00FE75C7"/>
    <w:rsid w:val="01280DF9"/>
    <w:rsid w:val="013E0F28"/>
    <w:rsid w:val="020D9378"/>
    <w:rsid w:val="0238410B"/>
    <w:rsid w:val="02D4B259"/>
    <w:rsid w:val="02FB151E"/>
    <w:rsid w:val="0464FBFC"/>
    <w:rsid w:val="05E94826"/>
    <w:rsid w:val="05FE3C08"/>
    <w:rsid w:val="0639624C"/>
    <w:rsid w:val="078180F5"/>
    <w:rsid w:val="078C08F3"/>
    <w:rsid w:val="07B44118"/>
    <w:rsid w:val="08D1C1D9"/>
    <w:rsid w:val="09139E8D"/>
    <w:rsid w:val="09806AFF"/>
    <w:rsid w:val="0A417B75"/>
    <w:rsid w:val="0A62D8BA"/>
    <w:rsid w:val="0A7EFB93"/>
    <w:rsid w:val="0ABA4E5D"/>
    <w:rsid w:val="0C1EF0EF"/>
    <w:rsid w:val="0C3DC547"/>
    <w:rsid w:val="0CD65C1D"/>
    <w:rsid w:val="0D0D8121"/>
    <w:rsid w:val="0D1DBB55"/>
    <w:rsid w:val="0D870F36"/>
    <w:rsid w:val="0E4360F4"/>
    <w:rsid w:val="0E8BB486"/>
    <w:rsid w:val="0FCA1190"/>
    <w:rsid w:val="100C9AF4"/>
    <w:rsid w:val="10E06D52"/>
    <w:rsid w:val="1127F1CB"/>
    <w:rsid w:val="114D2AC9"/>
    <w:rsid w:val="115EC58E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EBF7C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A7738C"/>
    <w:rsid w:val="19B1674A"/>
    <w:rsid w:val="19C06318"/>
    <w:rsid w:val="19DA26DB"/>
    <w:rsid w:val="1AD968D8"/>
    <w:rsid w:val="1C8B6C3E"/>
    <w:rsid w:val="1D9231E6"/>
    <w:rsid w:val="1E0F2FAE"/>
    <w:rsid w:val="1E4E499A"/>
    <w:rsid w:val="1E6BF4A0"/>
    <w:rsid w:val="1E86678B"/>
    <w:rsid w:val="1F3E37E9"/>
    <w:rsid w:val="209F9FD4"/>
    <w:rsid w:val="21407CA5"/>
    <w:rsid w:val="215FA100"/>
    <w:rsid w:val="21C7B0A8"/>
    <w:rsid w:val="21E7A7CC"/>
    <w:rsid w:val="22286A9F"/>
    <w:rsid w:val="224E7EB5"/>
    <w:rsid w:val="22561102"/>
    <w:rsid w:val="22ED6D25"/>
    <w:rsid w:val="23224D4A"/>
    <w:rsid w:val="23E09A9D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7FFA75B"/>
    <w:rsid w:val="2821F2CB"/>
    <w:rsid w:val="289677ED"/>
    <w:rsid w:val="294575C7"/>
    <w:rsid w:val="2A1D979E"/>
    <w:rsid w:val="2AA3D71D"/>
    <w:rsid w:val="2AF5E596"/>
    <w:rsid w:val="2B146AC8"/>
    <w:rsid w:val="2B44F71F"/>
    <w:rsid w:val="2BB660F5"/>
    <w:rsid w:val="2BDF885C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2FFD2DF9"/>
    <w:rsid w:val="300C13CE"/>
    <w:rsid w:val="310B284D"/>
    <w:rsid w:val="32622B4D"/>
    <w:rsid w:val="328014D1"/>
    <w:rsid w:val="32B48F9F"/>
    <w:rsid w:val="3455FE74"/>
    <w:rsid w:val="3572813B"/>
    <w:rsid w:val="35AD1E5C"/>
    <w:rsid w:val="36E333E8"/>
    <w:rsid w:val="3820B59B"/>
    <w:rsid w:val="387E09D9"/>
    <w:rsid w:val="39B693B4"/>
    <w:rsid w:val="39DBAB0D"/>
    <w:rsid w:val="39FCC670"/>
    <w:rsid w:val="3A63C921"/>
    <w:rsid w:val="3AB1DD2A"/>
    <w:rsid w:val="3B05F5CF"/>
    <w:rsid w:val="3B526415"/>
    <w:rsid w:val="3B9318DD"/>
    <w:rsid w:val="3BD2B473"/>
    <w:rsid w:val="3C12D429"/>
    <w:rsid w:val="3C7100E9"/>
    <w:rsid w:val="3CA74BAB"/>
    <w:rsid w:val="3CAE7AA2"/>
    <w:rsid w:val="3CEE3476"/>
    <w:rsid w:val="3D25B18C"/>
    <w:rsid w:val="3D6FF32F"/>
    <w:rsid w:val="3D79879C"/>
    <w:rsid w:val="3D8FAB01"/>
    <w:rsid w:val="3F3E1E9F"/>
    <w:rsid w:val="3F77A9C1"/>
    <w:rsid w:val="40566722"/>
    <w:rsid w:val="40BFE4A2"/>
    <w:rsid w:val="40F4E51C"/>
    <w:rsid w:val="418F7373"/>
    <w:rsid w:val="41DD541B"/>
    <w:rsid w:val="422AB349"/>
    <w:rsid w:val="42EFAD69"/>
    <w:rsid w:val="42F1D878"/>
    <w:rsid w:val="430C3931"/>
    <w:rsid w:val="435D4124"/>
    <w:rsid w:val="451538D7"/>
    <w:rsid w:val="45764E1D"/>
    <w:rsid w:val="4600EC4B"/>
    <w:rsid w:val="4627B2D2"/>
    <w:rsid w:val="466658C7"/>
    <w:rsid w:val="4689B146"/>
    <w:rsid w:val="47047FBE"/>
    <w:rsid w:val="475A44D2"/>
    <w:rsid w:val="48CE4DF6"/>
    <w:rsid w:val="4A099C8D"/>
    <w:rsid w:val="4A11E638"/>
    <w:rsid w:val="4A3AD9A6"/>
    <w:rsid w:val="4AE2AA78"/>
    <w:rsid w:val="4B4F5F82"/>
    <w:rsid w:val="4B9A3033"/>
    <w:rsid w:val="4C09A068"/>
    <w:rsid w:val="4D6BBA2C"/>
    <w:rsid w:val="4D6C724E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829674"/>
    <w:rsid w:val="52E424D3"/>
    <w:rsid w:val="52E7E379"/>
    <w:rsid w:val="52F9DB74"/>
    <w:rsid w:val="530A2EBF"/>
    <w:rsid w:val="551A5376"/>
    <w:rsid w:val="555E7927"/>
    <w:rsid w:val="559BF04C"/>
    <w:rsid w:val="5624E02D"/>
    <w:rsid w:val="565AABC3"/>
    <w:rsid w:val="56BCD8CB"/>
    <w:rsid w:val="56BF462C"/>
    <w:rsid w:val="5760C632"/>
    <w:rsid w:val="57A343CE"/>
    <w:rsid w:val="57C5B5BB"/>
    <w:rsid w:val="58782E9A"/>
    <w:rsid w:val="59293111"/>
    <w:rsid w:val="598401A6"/>
    <w:rsid w:val="59C681AB"/>
    <w:rsid w:val="5A048D5A"/>
    <w:rsid w:val="5A322535"/>
    <w:rsid w:val="5A88EEE3"/>
    <w:rsid w:val="5AD94A7E"/>
    <w:rsid w:val="5AE4B644"/>
    <w:rsid w:val="5B104C6C"/>
    <w:rsid w:val="5BA723EC"/>
    <w:rsid w:val="5BD92046"/>
    <w:rsid w:val="5C94DB2E"/>
    <w:rsid w:val="5E4FCE2B"/>
    <w:rsid w:val="5EC30B17"/>
    <w:rsid w:val="5ED9F99C"/>
    <w:rsid w:val="5EFB6B8B"/>
    <w:rsid w:val="5F473D39"/>
    <w:rsid w:val="5F778AC9"/>
    <w:rsid w:val="601B350D"/>
    <w:rsid w:val="602697B1"/>
    <w:rsid w:val="603C2430"/>
    <w:rsid w:val="617C52C8"/>
    <w:rsid w:val="62AF5F66"/>
    <w:rsid w:val="63146D19"/>
    <w:rsid w:val="64FA0512"/>
    <w:rsid w:val="651CCD76"/>
    <w:rsid w:val="65285909"/>
    <w:rsid w:val="65AAAC59"/>
    <w:rsid w:val="65E70028"/>
    <w:rsid w:val="6618195C"/>
    <w:rsid w:val="66246DFA"/>
    <w:rsid w:val="66C87F59"/>
    <w:rsid w:val="66E1C879"/>
    <w:rsid w:val="67869524"/>
    <w:rsid w:val="6815FCC0"/>
    <w:rsid w:val="684A32B4"/>
    <w:rsid w:val="688F225C"/>
    <w:rsid w:val="68DA7903"/>
    <w:rsid w:val="69D2FFE7"/>
    <w:rsid w:val="69E60315"/>
    <w:rsid w:val="6A845649"/>
    <w:rsid w:val="6A8AF18F"/>
    <w:rsid w:val="6ABC73E3"/>
    <w:rsid w:val="6ACD1794"/>
    <w:rsid w:val="6AE05F5E"/>
    <w:rsid w:val="6B98FB53"/>
    <w:rsid w:val="6C66D2BF"/>
    <w:rsid w:val="6D6AB2DB"/>
    <w:rsid w:val="6DF1BCF0"/>
    <w:rsid w:val="6E1FA707"/>
    <w:rsid w:val="6E3B67AD"/>
    <w:rsid w:val="6F21629E"/>
    <w:rsid w:val="6FB3D1A5"/>
    <w:rsid w:val="6FBB7768"/>
    <w:rsid w:val="6FF0F6EB"/>
    <w:rsid w:val="6FF37670"/>
    <w:rsid w:val="7024A102"/>
    <w:rsid w:val="7045FB85"/>
    <w:rsid w:val="7049D11B"/>
    <w:rsid w:val="704CF7F4"/>
    <w:rsid w:val="70EBAB42"/>
    <w:rsid w:val="714501C2"/>
    <w:rsid w:val="715747C9"/>
    <w:rsid w:val="71852DCA"/>
    <w:rsid w:val="71D7EC9D"/>
    <w:rsid w:val="734CC00F"/>
    <w:rsid w:val="74EB9E6F"/>
    <w:rsid w:val="756D0F6B"/>
    <w:rsid w:val="76AE95F0"/>
    <w:rsid w:val="771DAF91"/>
    <w:rsid w:val="774CCB2F"/>
    <w:rsid w:val="774FEF40"/>
    <w:rsid w:val="77C92F71"/>
    <w:rsid w:val="77F2032B"/>
    <w:rsid w:val="78670B40"/>
    <w:rsid w:val="795ACFC5"/>
    <w:rsid w:val="7A53B0AB"/>
    <w:rsid w:val="7C50EC0A"/>
    <w:rsid w:val="7C806B67"/>
    <w:rsid w:val="7CE3FC21"/>
    <w:rsid w:val="7CF4270C"/>
    <w:rsid w:val="7D3E052A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02D2C4A6-0394-4898-989E-69D77C37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States xmlns="cfe3e6b5-9ff0-4074-ac07-686b4af3e27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FAE3ACECFC7409CE69AFEEEE35330" ma:contentTypeVersion="7" ma:contentTypeDescription="Create a new document." ma:contentTypeScope="" ma:versionID="98f1e872844d73bbdbf5d517972d457f">
  <xsd:schema xmlns:xsd="http://www.w3.org/2001/XMLSchema" xmlns:xs="http://www.w3.org/2001/XMLSchema" xmlns:p="http://schemas.microsoft.com/office/2006/metadata/properties" xmlns:ns2="cfe3e6b5-9ff0-4074-ac07-686b4af3e272" xmlns:ns3="13c2a3e3-7513-41a6-b1fb-2b9006a971bf" targetNamespace="http://schemas.microsoft.com/office/2006/metadata/properties" ma:root="true" ma:fieldsID="cafd4c27d343efe8f3860e48cbe16472" ns2:_="" ns3:_="">
    <xsd:import namespace="cfe3e6b5-9ff0-4074-ac07-686b4af3e272"/>
    <xsd:import namespace="13c2a3e3-7513-41a6-b1fb-2b9006a97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ReviewSta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3e6b5-9ff0-4074-ac07-686b4af3e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viewStates" ma:index="14" nillable="true" ma:displayName="Review States" ma:description="Tag indicating review status." ma:format="Dropdown" ma:internalName="ReviewStates">
      <xsd:simpleType>
        <xsd:restriction base="dms:Choice">
          <xsd:enumeration value="[01] Active Review"/>
          <xsd:enumeration value="[02] Review Completed"/>
          <xsd:enumeration value="[03] Hol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2a3e3-7513-41a6-b1fb-2b9006a97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080E94-3ECE-47CB-9A84-6D25833053A5}">
  <ds:schemaRefs>
    <ds:schemaRef ds:uri="http://schemas.microsoft.com/office/2006/metadata/properties"/>
    <ds:schemaRef ds:uri="http://schemas.microsoft.com/office/infopath/2007/PartnerControls"/>
    <ds:schemaRef ds:uri="cfe3e6b5-9ff0-4074-ac07-686b4af3e272"/>
  </ds:schemaRefs>
</ds:datastoreItem>
</file>

<file path=customXml/itemProps2.xml><?xml version="1.0" encoding="utf-8"?>
<ds:datastoreItem xmlns:ds="http://schemas.openxmlformats.org/officeDocument/2006/customXml" ds:itemID="{6581E07F-84EC-495B-A236-1031CD452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3e6b5-9ff0-4074-ac07-686b4af3e272"/>
    <ds:schemaRef ds:uri="13c2a3e3-7513-41a6-b1fb-2b9006a97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3E3669-D729-4074-AFA5-F0692940AF5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2</Pages>
  <Words>414</Words>
  <Characters>2362</Characters>
  <Application>Microsoft Office Word</Application>
  <DocSecurity>0</DocSecurity>
  <Lines>19</Lines>
  <Paragraphs>5</Paragraphs>
  <ScaleCrop>false</ScaleCrop>
  <Company>State of Indiana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Cohen, Robert</cp:lastModifiedBy>
  <cp:revision>78</cp:revision>
  <dcterms:created xsi:type="dcterms:W3CDTF">2023-10-05T12:30:00Z</dcterms:created>
  <dcterms:modified xsi:type="dcterms:W3CDTF">2026-02-12T13:36:00Z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0x0101005A9FAE3ACECFC7409CE69AFEEEE35330</vt:lpwstr>
  </property>
</Properties>
</file>